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 a příjmení:</w:t>
      </w:r>
      <w:r>
        <w:rPr>
          <w:rFonts w:ascii="Arial" w:hAnsi="Arial" w:cs="Arial"/>
          <w:color w:val="000000"/>
        </w:rPr>
        <w:br/>
        <w:t>Adresa: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 a e-mail: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podnikatele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 podnikatele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Adresa podnikatele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Praha, 1. ledna 2014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Oznámení o odstoupení od kupní smlouvy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Vážení,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… jsem prostřednictvím vašeho e-shopu www….. .</w:t>
      </w:r>
      <w:proofErr w:type="spellStart"/>
      <w:r>
        <w:rPr>
          <w:rFonts w:ascii="Arial" w:hAnsi="Arial" w:cs="Arial"/>
          <w:color w:val="000000"/>
        </w:rPr>
        <w:t>cz</w:t>
      </w:r>
      <w:proofErr w:type="spellEnd"/>
      <w:r>
        <w:rPr>
          <w:rFonts w:ascii="Arial" w:hAnsi="Arial" w:cs="Arial"/>
          <w:color w:val="000000"/>
        </w:rPr>
        <w:t xml:space="preserve"> s vámi uzavřel/la kupní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smlouvu, jejímž předmětem bylo . Tyto zboží  jsem převzal/la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…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 tomu, že smlouva byla uzavřena pomocí internetu (telefonu), tj. typického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prostředku komunikace na dálku, rozhodl</w:t>
      </w:r>
      <w:r w:rsidR="009C6B2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la jsem se využít svého práva podle ustanovení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1829 odst. 1 ve spojení s § 1818 zákona č. 89/2012 Sb., občanský zákoník, v platném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znění, a tímto oznamuji, že od výše uvedené kupní smlouvy odstupuji.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Zboží vám zasílám zpět v samostatné zásilce, zároveň vás žádám o poukázání kupní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ceny ve výši …. Kč a …. Kč za poštovné ve prospěch mého bankovního účtu č. …..,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nejpozději do 14 kalendářních dnů od doručení tohoto odstoupení od smlouvy.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pozdravem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(vlastnoruční podpis)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Kopie kupního dokladu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sz w:val="28"/>
          <w:szCs w:val="28"/>
        </w:rPr>
      </w:pPr>
      <w:r>
        <w:rPr>
          <w:rFonts w:ascii="DejaVuSansCondensed" w:hAnsi="DejaVuSansCondensed" w:cs="DejaVuSansCondensed"/>
          <w:color w:val="FF0000"/>
          <w:sz w:val="28"/>
          <w:szCs w:val="28"/>
        </w:rPr>
        <w:t xml:space="preserve"> </w:t>
      </w:r>
    </w:p>
    <w:p w:rsidR="00DE13A1" w:rsidRDefault="00CD6979" w:rsidP="00CD6979">
      <w:r>
        <w:rPr>
          <w:rFonts w:ascii="DejaVuSansCondensed" w:hAnsi="DejaVuSansCondensed" w:cs="DejaVuSansCondensed"/>
          <w:color w:val="FFFFFF"/>
          <w:sz w:val="2"/>
          <w:szCs w:val="2"/>
        </w:rPr>
        <w:t>Export z</w:t>
      </w:r>
    </w:p>
    <w:sectPr w:rsidR="00DE13A1" w:rsidSect="00DE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979"/>
    <w:rsid w:val="009C6B25"/>
    <w:rsid w:val="00CD6979"/>
    <w:rsid w:val="00D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6C9E"/>
  <w15:docId w15:val="{CED56132-E5C0-4701-BE3D-429F4ED4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3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Teri Pelikánová</cp:lastModifiedBy>
  <cp:revision>2</cp:revision>
  <dcterms:created xsi:type="dcterms:W3CDTF">2020-04-17T07:04:00Z</dcterms:created>
  <dcterms:modified xsi:type="dcterms:W3CDTF">2020-04-17T07:45:00Z</dcterms:modified>
</cp:coreProperties>
</file>